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5E8" w:rsidRPr="00B62110" w:rsidRDefault="00CC1B64" w:rsidP="00CC1B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110">
        <w:rPr>
          <w:rFonts w:ascii="Times New Roman" w:hAnsi="Times New Roman" w:cs="Times New Roman"/>
          <w:b/>
          <w:sz w:val="24"/>
          <w:szCs w:val="24"/>
        </w:rPr>
        <w:t>Информация по языкам образования, численности обучающихся по реализуемым образовательным программам за счет бюджета разных уровней и по договорам</w:t>
      </w:r>
    </w:p>
    <w:p w:rsidR="00CC1B64" w:rsidRDefault="00CC1B64" w:rsidP="00CC1B6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CC1B64">
        <w:rPr>
          <w:rFonts w:ascii="Times New Roman" w:hAnsi="Times New Roman" w:cs="Times New Roman"/>
          <w:sz w:val="24"/>
          <w:szCs w:val="24"/>
        </w:rPr>
        <w:t>В соответствии с Постановлением Правительства РФ от 20.10.2021 № 1802 «Об утверждении Правил размещения на официальном сайте образовательной организации в информационно-телекоммуникационной сети "Интернет" и обновления информации об образовательной организации, а также о признании утратившими силу некоторых актов и отдельных положений некоторых актов Правительства Российской Федерации») информация, указанная в подпунктах "г", "д" пункта 1 части 2 статьи 29 Федерального закона "Об образовании</w:t>
      </w:r>
      <w:proofErr w:type="gramEnd"/>
      <w:r w:rsidRPr="00CC1B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C1B64">
        <w:rPr>
          <w:rFonts w:ascii="Times New Roman" w:hAnsi="Times New Roman" w:cs="Times New Roman"/>
          <w:sz w:val="24"/>
          <w:szCs w:val="24"/>
        </w:rPr>
        <w:t>в Российской Федерации", размещается в форме электронного документа, подписанного простой электронной подписью в соответствии с Федеральным законом "Об электронной подписи", с приложением образовательной программы: г)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лиц;</w:t>
      </w:r>
      <w:proofErr w:type="gramEnd"/>
      <w:r w:rsidRPr="00CC1B64">
        <w:rPr>
          <w:rFonts w:ascii="Times New Roman" w:hAnsi="Times New Roman" w:cs="Times New Roman"/>
          <w:sz w:val="24"/>
          <w:szCs w:val="24"/>
        </w:rPr>
        <w:t xml:space="preserve"> д) о языках образования.</w:t>
      </w:r>
    </w:p>
    <w:p w:rsidR="00CC1B64" w:rsidRDefault="00CC1B64" w:rsidP="00CC1B64">
      <w:pPr>
        <w:jc w:val="center"/>
        <w:rPr>
          <w:rFonts w:ascii="Times New Roman" w:hAnsi="Times New Roman" w:cs="Times New Roman"/>
          <w:sz w:val="24"/>
          <w:szCs w:val="24"/>
        </w:rPr>
      </w:pPr>
      <w:r w:rsidRPr="00CC1B64">
        <w:rPr>
          <w:rFonts w:ascii="Times New Roman" w:hAnsi="Times New Roman" w:cs="Times New Roman"/>
          <w:sz w:val="24"/>
          <w:szCs w:val="24"/>
        </w:rPr>
        <w:t xml:space="preserve">(по состоянию на </w:t>
      </w:r>
      <w:r w:rsidR="0047043E">
        <w:rPr>
          <w:rFonts w:ascii="Times New Roman" w:hAnsi="Times New Roman" w:cs="Times New Roman"/>
          <w:sz w:val="24"/>
          <w:szCs w:val="24"/>
        </w:rPr>
        <w:t>01</w:t>
      </w:r>
      <w:r w:rsidRPr="00CC1B64">
        <w:rPr>
          <w:rFonts w:ascii="Times New Roman" w:hAnsi="Times New Roman" w:cs="Times New Roman"/>
          <w:sz w:val="24"/>
          <w:szCs w:val="24"/>
        </w:rPr>
        <w:t>.0</w:t>
      </w:r>
      <w:r w:rsidR="0047043E">
        <w:rPr>
          <w:rFonts w:ascii="Times New Roman" w:hAnsi="Times New Roman" w:cs="Times New Roman"/>
          <w:sz w:val="24"/>
          <w:szCs w:val="24"/>
        </w:rPr>
        <w:t>9</w:t>
      </w:r>
      <w:r w:rsidRPr="00CC1B64">
        <w:rPr>
          <w:rFonts w:ascii="Times New Roman" w:hAnsi="Times New Roman" w:cs="Times New Roman"/>
          <w:sz w:val="24"/>
          <w:szCs w:val="24"/>
        </w:rPr>
        <w:t>.202</w:t>
      </w:r>
      <w:r w:rsidR="00445F77">
        <w:rPr>
          <w:rFonts w:ascii="Times New Roman" w:hAnsi="Times New Roman" w:cs="Times New Roman"/>
          <w:sz w:val="24"/>
          <w:szCs w:val="24"/>
        </w:rPr>
        <w:t>4</w:t>
      </w:r>
      <w:r w:rsidRPr="00CC1B64">
        <w:rPr>
          <w:rFonts w:ascii="Times New Roman" w:hAnsi="Times New Roman" w:cs="Times New Roman"/>
          <w:sz w:val="24"/>
          <w:szCs w:val="24"/>
        </w:rPr>
        <w:t xml:space="preserve"> г.)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05"/>
        <w:gridCol w:w="1622"/>
        <w:gridCol w:w="1615"/>
        <w:gridCol w:w="1556"/>
        <w:gridCol w:w="1348"/>
        <w:gridCol w:w="1348"/>
        <w:gridCol w:w="1348"/>
        <w:gridCol w:w="1348"/>
        <w:gridCol w:w="1348"/>
        <w:gridCol w:w="1348"/>
      </w:tblGrid>
      <w:tr w:rsidR="00CC1B64" w:rsidRPr="00B62110" w:rsidTr="00E5552E">
        <w:trPr>
          <w:trHeight w:val="1095"/>
        </w:trPr>
        <w:tc>
          <w:tcPr>
            <w:tcW w:w="1905" w:type="dxa"/>
            <w:vMerge w:val="restart"/>
          </w:tcPr>
          <w:p w:rsidR="00CC1B64" w:rsidRPr="00B62110" w:rsidRDefault="00CC1B64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110">
              <w:rPr>
                <w:rFonts w:ascii="Times New Roman" w:hAnsi="Times New Roman" w:cs="Times New Roman"/>
                <w:sz w:val="20"/>
                <w:szCs w:val="20"/>
              </w:rPr>
              <w:t>Образовательные программы</w:t>
            </w:r>
          </w:p>
        </w:tc>
        <w:tc>
          <w:tcPr>
            <w:tcW w:w="1622" w:type="dxa"/>
            <w:vMerge w:val="restart"/>
          </w:tcPr>
          <w:p w:rsidR="00CC1B64" w:rsidRPr="00B62110" w:rsidRDefault="00CC1B64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110">
              <w:rPr>
                <w:rFonts w:ascii="Times New Roman" w:hAnsi="Times New Roman" w:cs="Times New Roman"/>
                <w:sz w:val="20"/>
                <w:szCs w:val="20"/>
              </w:rPr>
              <w:t xml:space="preserve">Языки, на которых </w:t>
            </w:r>
            <w:proofErr w:type="gramStart"/>
            <w:r w:rsidRPr="00B62110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осуществляет </w:t>
            </w:r>
            <w:proofErr w:type="spellStart"/>
            <w:r w:rsidRPr="00B62110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  <w:proofErr w:type="spellEnd"/>
            <w:proofErr w:type="gramEnd"/>
            <w:r w:rsidRPr="00B62110">
              <w:rPr>
                <w:rFonts w:ascii="Times New Roman" w:hAnsi="Times New Roman" w:cs="Times New Roman"/>
                <w:sz w:val="20"/>
                <w:szCs w:val="20"/>
              </w:rPr>
              <w:t xml:space="preserve"> образование (обучение)</w:t>
            </w:r>
          </w:p>
        </w:tc>
        <w:tc>
          <w:tcPr>
            <w:tcW w:w="3171" w:type="dxa"/>
            <w:gridSpan w:val="2"/>
          </w:tcPr>
          <w:p w:rsidR="00CC1B64" w:rsidRPr="00B62110" w:rsidRDefault="00CC1B64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110">
              <w:rPr>
                <w:rFonts w:ascii="Times New Roman" w:hAnsi="Times New Roman" w:cs="Times New Roman"/>
                <w:sz w:val="20"/>
                <w:szCs w:val="20"/>
              </w:rPr>
              <w:t>Численность обучающихся за счет бюджетных ассигнований федерального бюджета</w:t>
            </w:r>
          </w:p>
        </w:tc>
        <w:tc>
          <w:tcPr>
            <w:tcW w:w="2696" w:type="dxa"/>
            <w:gridSpan w:val="2"/>
          </w:tcPr>
          <w:p w:rsidR="00CC1B64" w:rsidRPr="00B62110" w:rsidRDefault="00CC1B64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110">
              <w:rPr>
                <w:rFonts w:ascii="Times New Roman" w:hAnsi="Times New Roman" w:cs="Times New Roman"/>
                <w:sz w:val="20"/>
                <w:szCs w:val="20"/>
              </w:rPr>
              <w:t>Численность обучающихся за счет бюджетных ассигнований бюджетов субъектов Российской Федерации</w:t>
            </w:r>
          </w:p>
        </w:tc>
        <w:tc>
          <w:tcPr>
            <w:tcW w:w="2696" w:type="dxa"/>
            <w:gridSpan w:val="2"/>
          </w:tcPr>
          <w:p w:rsidR="00CC1B64" w:rsidRPr="00B62110" w:rsidRDefault="00CC1B64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110">
              <w:rPr>
                <w:rFonts w:ascii="Times New Roman" w:hAnsi="Times New Roman" w:cs="Times New Roman"/>
                <w:sz w:val="20"/>
                <w:szCs w:val="20"/>
              </w:rPr>
              <w:t>Численность обучающихся за счет бюджетных ассигнований местных бюджетов</w:t>
            </w:r>
          </w:p>
        </w:tc>
        <w:tc>
          <w:tcPr>
            <w:tcW w:w="2696" w:type="dxa"/>
            <w:gridSpan w:val="2"/>
          </w:tcPr>
          <w:p w:rsidR="00CC1B64" w:rsidRPr="00B62110" w:rsidRDefault="00CC1B64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110">
              <w:rPr>
                <w:rFonts w:ascii="Times New Roman" w:hAnsi="Times New Roman" w:cs="Times New Roman"/>
                <w:sz w:val="20"/>
                <w:szCs w:val="20"/>
              </w:rPr>
              <w:t>Численность обучающихся по договорам об образовании, заключаемых при приеме на обучение за счет средств физического и (или) юридического лица</w:t>
            </w:r>
          </w:p>
        </w:tc>
      </w:tr>
      <w:tr w:rsidR="00CC1B64" w:rsidRPr="00B62110" w:rsidTr="00B62110">
        <w:trPr>
          <w:trHeight w:val="455"/>
        </w:trPr>
        <w:tc>
          <w:tcPr>
            <w:tcW w:w="1905" w:type="dxa"/>
            <w:vMerge/>
          </w:tcPr>
          <w:p w:rsidR="00CC1B64" w:rsidRPr="00B62110" w:rsidRDefault="00CC1B64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2" w:type="dxa"/>
            <w:vMerge/>
          </w:tcPr>
          <w:p w:rsidR="00CC1B64" w:rsidRPr="00B62110" w:rsidRDefault="00CC1B64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CC1B64" w:rsidRPr="00B62110" w:rsidRDefault="00CC1B64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11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556" w:type="dxa"/>
          </w:tcPr>
          <w:p w:rsidR="00CC1B64" w:rsidRPr="00B62110" w:rsidRDefault="00CC1B64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110">
              <w:rPr>
                <w:rFonts w:ascii="Times New Roman" w:hAnsi="Times New Roman" w:cs="Times New Roman"/>
                <w:sz w:val="20"/>
                <w:szCs w:val="20"/>
              </w:rPr>
              <w:t>иностранные граждане</w:t>
            </w:r>
          </w:p>
        </w:tc>
        <w:tc>
          <w:tcPr>
            <w:tcW w:w="1348" w:type="dxa"/>
          </w:tcPr>
          <w:p w:rsidR="00CC1B64" w:rsidRPr="00B62110" w:rsidRDefault="00CC1B64" w:rsidP="00F51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11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48" w:type="dxa"/>
          </w:tcPr>
          <w:p w:rsidR="00CC1B64" w:rsidRPr="00B62110" w:rsidRDefault="00CC1B64" w:rsidP="00F51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110">
              <w:rPr>
                <w:rFonts w:ascii="Times New Roman" w:hAnsi="Times New Roman" w:cs="Times New Roman"/>
                <w:sz w:val="20"/>
                <w:szCs w:val="20"/>
              </w:rPr>
              <w:t>иностранные граждане</w:t>
            </w:r>
          </w:p>
        </w:tc>
        <w:tc>
          <w:tcPr>
            <w:tcW w:w="1348" w:type="dxa"/>
          </w:tcPr>
          <w:p w:rsidR="00CC1B64" w:rsidRPr="00B62110" w:rsidRDefault="00CC1B64" w:rsidP="00F51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11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48" w:type="dxa"/>
          </w:tcPr>
          <w:p w:rsidR="00CC1B64" w:rsidRPr="00B62110" w:rsidRDefault="00CC1B64" w:rsidP="00F51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110">
              <w:rPr>
                <w:rFonts w:ascii="Times New Roman" w:hAnsi="Times New Roman" w:cs="Times New Roman"/>
                <w:sz w:val="20"/>
                <w:szCs w:val="20"/>
              </w:rPr>
              <w:t>иностранные граждане</w:t>
            </w:r>
          </w:p>
        </w:tc>
        <w:tc>
          <w:tcPr>
            <w:tcW w:w="1348" w:type="dxa"/>
          </w:tcPr>
          <w:p w:rsidR="00CC1B64" w:rsidRPr="00B62110" w:rsidRDefault="00CC1B64" w:rsidP="00F51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11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348" w:type="dxa"/>
          </w:tcPr>
          <w:p w:rsidR="00CC1B64" w:rsidRPr="00B62110" w:rsidRDefault="00CC1B64" w:rsidP="00F51E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110">
              <w:rPr>
                <w:rFonts w:ascii="Times New Roman" w:hAnsi="Times New Roman" w:cs="Times New Roman"/>
                <w:sz w:val="20"/>
                <w:szCs w:val="20"/>
              </w:rPr>
              <w:t>иностранные граждане</w:t>
            </w:r>
          </w:p>
        </w:tc>
      </w:tr>
      <w:tr w:rsidR="00CC1B64" w:rsidRPr="00B62110" w:rsidTr="00CC1B64">
        <w:tc>
          <w:tcPr>
            <w:tcW w:w="1905" w:type="dxa"/>
          </w:tcPr>
          <w:p w:rsidR="00CC1B64" w:rsidRPr="00B62110" w:rsidRDefault="00CC1B64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110">
              <w:rPr>
                <w:rFonts w:ascii="Times New Roman" w:hAnsi="Times New Roman" w:cs="Times New Roman"/>
                <w:sz w:val="20"/>
                <w:szCs w:val="20"/>
              </w:rPr>
              <w:t>Образовательные программы дошкольного образования</w:t>
            </w:r>
          </w:p>
        </w:tc>
        <w:tc>
          <w:tcPr>
            <w:tcW w:w="1622" w:type="dxa"/>
          </w:tcPr>
          <w:p w:rsidR="00CC1B64" w:rsidRPr="00B62110" w:rsidRDefault="00CC1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110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1615" w:type="dxa"/>
          </w:tcPr>
          <w:p w:rsidR="00CC1B64" w:rsidRPr="00B62110" w:rsidRDefault="00B62110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6" w:type="dxa"/>
          </w:tcPr>
          <w:p w:rsidR="00CC1B64" w:rsidRPr="00B62110" w:rsidRDefault="00B62110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8" w:type="dxa"/>
          </w:tcPr>
          <w:p w:rsidR="00CC1B64" w:rsidRPr="00B62110" w:rsidRDefault="00B62110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8" w:type="dxa"/>
          </w:tcPr>
          <w:p w:rsidR="00CC1B64" w:rsidRPr="00B62110" w:rsidRDefault="00B62110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8" w:type="dxa"/>
          </w:tcPr>
          <w:p w:rsidR="00CC1B64" w:rsidRPr="00B62110" w:rsidRDefault="00445F77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48" w:type="dxa"/>
          </w:tcPr>
          <w:p w:rsidR="00CC1B64" w:rsidRPr="00B62110" w:rsidRDefault="00B62110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8" w:type="dxa"/>
          </w:tcPr>
          <w:p w:rsidR="00CC1B64" w:rsidRPr="00B62110" w:rsidRDefault="00B62110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8" w:type="dxa"/>
          </w:tcPr>
          <w:p w:rsidR="00CC1B64" w:rsidRPr="00B62110" w:rsidRDefault="00B62110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1B64" w:rsidRPr="00B62110" w:rsidTr="00CC1B64">
        <w:tc>
          <w:tcPr>
            <w:tcW w:w="1905" w:type="dxa"/>
          </w:tcPr>
          <w:p w:rsidR="00CC1B64" w:rsidRPr="00B62110" w:rsidRDefault="00CC1B64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110">
              <w:rPr>
                <w:rFonts w:ascii="Times New Roman" w:hAnsi="Times New Roman" w:cs="Times New Roman"/>
                <w:sz w:val="20"/>
                <w:szCs w:val="20"/>
              </w:rPr>
              <w:t>Образовательные программы начального общего образования</w:t>
            </w:r>
          </w:p>
        </w:tc>
        <w:tc>
          <w:tcPr>
            <w:tcW w:w="1622" w:type="dxa"/>
          </w:tcPr>
          <w:p w:rsidR="00CC1B64" w:rsidRPr="00B62110" w:rsidRDefault="00CC1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110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1615" w:type="dxa"/>
          </w:tcPr>
          <w:p w:rsidR="00CC1B64" w:rsidRPr="00B62110" w:rsidRDefault="00B62110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6" w:type="dxa"/>
          </w:tcPr>
          <w:p w:rsidR="00CC1B64" w:rsidRPr="00B62110" w:rsidRDefault="00B62110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8" w:type="dxa"/>
          </w:tcPr>
          <w:p w:rsidR="00CC1B64" w:rsidRPr="00B62110" w:rsidRDefault="00445F77" w:rsidP="00470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127</w:t>
            </w:r>
          </w:p>
        </w:tc>
        <w:tc>
          <w:tcPr>
            <w:tcW w:w="1348" w:type="dxa"/>
          </w:tcPr>
          <w:p w:rsidR="00CC1B64" w:rsidRPr="00B62110" w:rsidRDefault="00B62110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8" w:type="dxa"/>
          </w:tcPr>
          <w:p w:rsidR="00CC1B64" w:rsidRPr="00B62110" w:rsidRDefault="00B62110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8" w:type="dxa"/>
          </w:tcPr>
          <w:p w:rsidR="00CC1B64" w:rsidRPr="00B62110" w:rsidRDefault="00B62110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8" w:type="dxa"/>
          </w:tcPr>
          <w:p w:rsidR="00CC1B64" w:rsidRPr="00B62110" w:rsidRDefault="00B62110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8" w:type="dxa"/>
          </w:tcPr>
          <w:p w:rsidR="00CC1B64" w:rsidRPr="00B62110" w:rsidRDefault="00B62110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1B64" w:rsidRPr="00B62110" w:rsidTr="00CC1B64">
        <w:tc>
          <w:tcPr>
            <w:tcW w:w="1905" w:type="dxa"/>
          </w:tcPr>
          <w:p w:rsidR="00CC1B64" w:rsidRPr="00B62110" w:rsidRDefault="00CC1B64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110">
              <w:rPr>
                <w:rFonts w:ascii="Times New Roman" w:hAnsi="Times New Roman" w:cs="Times New Roman"/>
                <w:sz w:val="20"/>
                <w:szCs w:val="20"/>
              </w:rPr>
              <w:t>Образовательные программы основного общего образования</w:t>
            </w:r>
          </w:p>
        </w:tc>
        <w:tc>
          <w:tcPr>
            <w:tcW w:w="1622" w:type="dxa"/>
          </w:tcPr>
          <w:p w:rsidR="00CC1B64" w:rsidRPr="00B62110" w:rsidRDefault="00CC1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110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1615" w:type="dxa"/>
          </w:tcPr>
          <w:p w:rsidR="00CC1B64" w:rsidRPr="00B62110" w:rsidRDefault="00B62110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6" w:type="dxa"/>
          </w:tcPr>
          <w:p w:rsidR="00CC1B64" w:rsidRPr="00B62110" w:rsidRDefault="00B62110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8" w:type="dxa"/>
          </w:tcPr>
          <w:p w:rsidR="00CC1B64" w:rsidRPr="00B62110" w:rsidRDefault="00445F77" w:rsidP="004704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174</w:t>
            </w:r>
          </w:p>
        </w:tc>
        <w:tc>
          <w:tcPr>
            <w:tcW w:w="1348" w:type="dxa"/>
          </w:tcPr>
          <w:p w:rsidR="00CC1B64" w:rsidRPr="00B62110" w:rsidRDefault="00B62110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8" w:type="dxa"/>
          </w:tcPr>
          <w:p w:rsidR="00CC1B64" w:rsidRPr="00B62110" w:rsidRDefault="00B62110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8" w:type="dxa"/>
          </w:tcPr>
          <w:p w:rsidR="00CC1B64" w:rsidRPr="00B62110" w:rsidRDefault="00B62110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8" w:type="dxa"/>
          </w:tcPr>
          <w:p w:rsidR="00CC1B64" w:rsidRPr="00B62110" w:rsidRDefault="00B62110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8" w:type="dxa"/>
          </w:tcPr>
          <w:p w:rsidR="00CC1B64" w:rsidRPr="00B62110" w:rsidRDefault="00B62110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1B64" w:rsidRPr="00B62110" w:rsidTr="00CC1B64">
        <w:tc>
          <w:tcPr>
            <w:tcW w:w="1905" w:type="dxa"/>
          </w:tcPr>
          <w:p w:rsidR="00CC1B64" w:rsidRPr="00B62110" w:rsidRDefault="00CC1B64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110">
              <w:rPr>
                <w:rFonts w:ascii="Times New Roman" w:hAnsi="Times New Roman" w:cs="Times New Roman"/>
                <w:sz w:val="20"/>
                <w:szCs w:val="20"/>
              </w:rPr>
              <w:t>Образовательные программы среднего общего образования</w:t>
            </w:r>
          </w:p>
        </w:tc>
        <w:tc>
          <w:tcPr>
            <w:tcW w:w="1622" w:type="dxa"/>
          </w:tcPr>
          <w:p w:rsidR="00CC1B64" w:rsidRPr="00B62110" w:rsidRDefault="00CC1B6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62110">
              <w:rPr>
                <w:rFonts w:ascii="Times New Roman" w:hAnsi="Times New Roman" w:cs="Times New Roman"/>
                <w:sz w:val="20"/>
                <w:szCs w:val="20"/>
              </w:rPr>
              <w:t xml:space="preserve">Русский </w:t>
            </w:r>
          </w:p>
        </w:tc>
        <w:tc>
          <w:tcPr>
            <w:tcW w:w="1615" w:type="dxa"/>
          </w:tcPr>
          <w:p w:rsidR="00CC1B64" w:rsidRPr="00B62110" w:rsidRDefault="00B62110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6" w:type="dxa"/>
          </w:tcPr>
          <w:p w:rsidR="00CC1B64" w:rsidRPr="00B62110" w:rsidRDefault="00B62110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8" w:type="dxa"/>
          </w:tcPr>
          <w:p w:rsidR="00CC1B64" w:rsidRPr="00B62110" w:rsidRDefault="00445F77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48" w:type="dxa"/>
          </w:tcPr>
          <w:p w:rsidR="00CC1B64" w:rsidRPr="00B62110" w:rsidRDefault="00B62110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8" w:type="dxa"/>
          </w:tcPr>
          <w:p w:rsidR="00CC1B64" w:rsidRPr="00B62110" w:rsidRDefault="00B62110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8" w:type="dxa"/>
          </w:tcPr>
          <w:p w:rsidR="00CC1B64" w:rsidRPr="00B62110" w:rsidRDefault="00B62110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8" w:type="dxa"/>
          </w:tcPr>
          <w:p w:rsidR="00CC1B64" w:rsidRPr="00B62110" w:rsidRDefault="00B62110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8" w:type="dxa"/>
          </w:tcPr>
          <w:p w:rsidR="00CC1B64" w:rsidRPr="00B62110" w:rsidRDefault="00B62110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CC1B64" w:rsidRPr="00B62110" w:rsidTr="00CC1B64">
        <w:tc>
          <w:tcPr>
            <w:tcW w:w="1905" w:type="dxa"/>
          </w:tcPr>
          <w:p w:rsidR="00CC1B64" w:rsidRPr="00B62110" w:rsidRDefault="00CC1B64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62110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622" w:type="dxa"/>
          </w:tcPr>
          <w:p w:rsidR="00CC1B64" w:rsidRPr="00B62110" w:rsidRDefault="00CC1B64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15" w:type="dxa"/>
          </w:tcPr>
          <w:p w:rsidR="00CC1B64" w:rsidRPr="00B62110" w:rsidRDefault="00B62110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556" w:type="dxa"/>
          </w:tcPr>
          <w:p w:rsidR="00CC1B64" w:rsidRPr="00B62110" w:rsidRDefault="00B62110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8" w:type="dxa"/>
          </w:tcPr>
          <w:p w:rsidR="00CC1B64" w:rsidRPr="00B62110" w:rsidRDefault="0047043E" w:rsidP="00445F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="00445F7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48" w:type="dxa"/>
          </w:tcPr>
          <w:p w:rsidR="00CC1B64" w:rsidRPr="00B62110" w:rsidRDefault="00B62110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8" w:type="dxa"/>
          </w:tcPr>
          <w:p w:rsidR="00CC1B64" w:rsidRPr="00B62110" w:rsidRDefault="00445F77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1348" w:type="dxa"/>
          </w:tcPr>
          <w:p w:rsidR="00CC1B64" w:rsidRPr="00B62110" w:rsidRDefault="00B62110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8" w:type="dxa"/>
          </w:tcPr>
          <w:p w:rsidR="00CC1B64" w:rsidRPr="00B62110" w:rsidRDefault="00B62110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348" w:type="dxa"/>
          </w:tcPr>
          <w:p w:rsidR="00CC1B64" w:rsidRPr="00B62110" w:rsidRDefault="00B62110" w:rsidP="00CC1B6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CC1B64" w:rsidRPr="00B62110" w:rsidRDefault="00B62110" w:rsidP="00B62110">
      <w:pPr>
        <w:rPr>
          <w:rFonts w:ascii="Times New Roman" w:hAnsi="Times New Roman" w:cs="Times New Roman"/>
          <w:sz w:val="24"/>
          <w:szCs w:val="24"/>
        </w:rPr>
      </w:pPr>
      <w:r w:rsidRPr="00B62110">
        <w:rPr>
          <w:rFonts w:ascii="Times New Roman" w:hAnsi="Times New Roman" w:cs="Times New Roman"/>
        </w:rPr>
        <w:t>Директор МОАУ «СОШ № 37</w:t>
      </w:r>
      <w:r w:rsidRPr="00B62110">
        <w:rPr>
          <w:rFonts w:ascii="Times New Roman" w:hAnsi="Times New Roman" w:cs="Times New Roman"/>
          <w:sz w:val="24"/>
          <w:szCs w:val="24"/>
        </w:rPr>
        <w:t xml:space="preserve">»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B62110">
        <w:rPr>
          <w:rFonts w:ascii="Times New Roman" w:hAnsi="Times New Roman" w:cs="Times New Roman"/>
          <w:sz w:val="24"/>
          <w:szCs w:val="24"/>
        </w:rPr>
        <w:t xml:space="preserve"> Л.В. Кабанова</w:t>
      </w:r>
      <w:r>
        <w:rPr>
          <w:rFonts w:ascii="Times New Roman" w:hAnsi="Times New Roman" w:cs="Times New Roman"/>
        </w:rPr>
        <w:t xml:space="preserve">     </w:t>
      </w:r>
      <w:bookmarkStart w:id="0" w:name="_GoBack"/>
      <w:bookmarkEnd w:id="0"/>
    </w:p>
    <w:sectPr w:rsidR="00CC1B64" w:rsidRPr="00B62110" w:rsidSect="00B62110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46F"/>
    <w:rsid w:val="002F2E4D"/>
    <w:rsid w:val="0039646F"/>
    <w:rsid w:val="00445F77"/>
    <w:rsid w:val="0047043E"/>
    <w:rsid w:val="005260DC"/>
    <w:rsid w:val="00A56C59"/>
    <w:rsid w:val="00B62110"/>
    <w:rsid w:val="00CC1B64"/>
    <w:rsid w:val="00EB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1B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335</Words>
  <Characters>1912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zavuchuvr z.</dc:creator>
  <cp:lastModifiedBy>zavuchuvr z.</cp:lastModifiedBy>
  <cp:revision>2</cp:revision>
  <dcterms:created xsi:type="dcterms:W3CDTF">2025-02-24T06:19:00Z</dcterms:created>
  <dcterms:modified xsi:type="dcterms:W3CDTF">2025-02-24T06:19:00Z</dcterms:modified>
</cp:coreProperties>
</file>